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2FF3" w14:textId="0A1E8DEF" w:rsidR="00617B83" w:rsidRPr="00604587" w:rsidRDefault="00E55546" w:rsidP="00E55546">
      <w:pPr>
        <w:jc w:val="center"/>
        <w:rPr>
          <w:rFonts w:ascii="Calisto MT" w:hAnsi="Calisto MT"/>
        </w:rPr>
      </w:pPr>
      <w:r w:rsidRPr="00604587">
        <w:rPr>
          <w:rFonts w:ascii="Calisto MT" w:hAnsi="Calisto MT"/>
          <w:noProof/>
          <w:lang w:eastAsia="en-GB"/>
        </w:rPr>
        <w:drawing>
          <wp:inline distT="0" distB="0" distL="0" distR="0" wp14:anchorId="0C33B189" wp14:editId="14801724">
            <wp:extent cx="586740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492040" w:rsidRPr="00604587" w14:paraId="24EE5890" w14:textId="77777777" w:rsidTr="168901C4">
        <w:trPr>
          <w:trHeight w:val="1432"/>
        </w:trPr>
        <w:tc>
          <w:tcPr>
            <w:tcW w:w="10627" w:type="dxa"/>
            <w:gridSpan w:val="2"/>
            <w:shd w:val="clear" w:color="auto" w:fill="195B9B"/>
          </w:tcPr>
          <w:p w14:paraId="2AE54B48" w14:textId="77777777" w:rsidR="00CB2F23" w:rsidRPr="00604587" w:rsidRDefault="00CB2F23" w:rsidP="0068121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</w:rPr>
            </w:pPr>
          </w:p>
          <w:p w14:paraId="3985C001" w14:textId="77777777" w:rsidR="00492040" w:rsidRPr="00604587" w:rsidRDefault="00492040" w:rsidP="0068121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Job Description</w:t>
            </w:r>
          </w:p>
          <w:p w14:paraId="5B23BEB4" w14:textId="77777777" w:rsidR="00492040" w:rsidRPr="00604587" w:rsidRDefault="00492040" w:rsidP="0068121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0557DF27" w14:textId="56771937" w:rsidR="00492040" w:rsidRPr="00604587" w:rsidRDefault="00073F2F" w:rsidP="0068121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The school is</w:t>
            </w:r>
            <w:r w:rsidR="00492040"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 xml:space="preserve"> committed to safeguarding and promoting the welfare of children and young adults and expects all staff and volunteers to share this commitment.</w:t>
            </w:r>
          </w:p>
          <w:p w14:paraId="171893E4" w14:textId="77777777" w:rsidR="00492040" w:rsidRPr="00604587" w:rsidRDefault="00492040" w:rsidP="00681210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</w:rPr>
            </w:pPr>
          </w:p>
        </w:tc>
      </w:tr>
      <w:tr w:rsidR="00492040" w:rsidRPr="00604587" w14:paraId="79D0BF88" w14:textId="77777777" w:rsidTr="007B56BF">
        <w:trPr>
          <w:trHeight w:val="2220"/>
        </w:trPr>
        <w:tc>
          <w:tcPr>
            <w:tcW w:w="1980" w:type="dxa"/>
            <w:tcBorders>
              <w:bottom w:val="single" w:sz="4" w:space="0" w:color="auto"/>
            </w:tcBorders>
          </w:tcPr>
          <w:p w14:paraId="66C851C5" w14:textId="77777777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</w:p>
          <w:p w14:paraId="2DF5DB05" w14:textId="77777777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Post title:</w:t>
            </w:r>
          </w:p>
          <w:p w14:paraId="6CF57B35" w14:textId="5A9AF698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</w:p>
          <w:p w14:paraId="18C214A3" w14:textId="35EF7F5F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Remuneration:</w:t>
            </w:r>
          </w:p>
          <w:p w14:paraId="550A3B6A" w14:textId="77777777" w:rsidR="00F8328B" w:rsidRPr="00604587" w:rsidRDefault="00F8328B" w:rsidP="00681210">
            <w:pPr>
              <w:jc w:val="both"/>
              <w:rPr>
                <w:rFonts w:ascii="Calisto MT" w:hAnsi="Calisto MT"/>
                <w:b/>
              </w:rPr>
            </w:pPr>
          </w:p>
          <w:p w14:paraId="130384BC" w14:textId="4B84324E" w:rsidR="00F8328B" w:rsidRPr="00604587" w:rsidRDefault="00F8328B" w:rsidP="00681210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Working Pattern:</w:t>
            </w:r>
          </w:p>
          <w:p w14:paraId="689E67E9" w14:textId="77777777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</w:p>
          <w:p w14:paraId="56636E0B" w14:textId="77777777" w:rsidR="00492040" w:rsidRPr="00604587" w:rsidRDefault="00E10BC1" w:rsidP="00681210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Responsible to:</w:t>
            </w:r>
          </w:p>
          <w:p w14:paraId="056B1226" w14:textId="5ABE6CDE" w:rsidR="00DA5CC5" w:rsidRPr="00604587" w:rsidRDefault="00DA5CC5" w:rsidP="00681210">
            <w:pPr>
              <w:jc w:val="both"/>
              <w:rPr>
                <w:rFonts w:ascii="Calisto MT" w:hAnsi="Calisto MT"/>
                <w:b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7A3F3C6" w14:textId="77777777" w:rsidR="00492040" w:rsidRPr="00604587" w:rsidRDefault="00492040" w:rsidP="00681210">
            <w:pPr>
              <w:jc w:val="both"/>
              <w:rPr>
                <w:rFonts w:ascii="Calisto MT" w:hAnsi="Calisto MT"/>
                <w:b/>
              </w:rPr>
            </w:pPr>
          </w:p>
          <w:p w14:paraId="334597EA" w14:textId="1A73C9B0" w:rsidR="00D4785F" w:rsidRPr="00604587" w:rsidRDefault="008956C8" w:rsidP="00D4785F">
            <w:pPr>
              <w:jc w:val="both"/>
              <w:rPr>
                <w:rFonts w:ascii="Calisto MT" w:hAnsi="Calisto MT"/>
                <w:b/>
                <w:bCs/>
              </w:rPr>
            </w:pPr>
            <w:r w:rsidRPr="00604587">
              <w:rPr>
                <w:rFonts w:ascii="Calisto MT" w:hAnsi="Calisto MT"/>
                <w:b/>
                <w:bCs/>
              </w:rPr>
              <w:t>One to One Teaching Assistant</w:t>
            </w:r>
          </w:p>
          <w:p w14:paraId="4B833B66" w14:textId="77777777" w:rsidR="00DA5CC5" w:rsidRPr="00604587" w:rsidRDefault="00DA5CC5" w:rsidP="00D4785F">
            <w:pPr>
              <w:jc w:val="both"/>
              <w:rPr>
                <w:rFonts w:ascii="Calisto MT" w:hAnsi="Calisto MT"/>
                <w:b/>
                <w:bCs/>
              </w:rPr>
            </w:pPr>
          </w:p>
          <w:p w14:paraId="6D59A973" w14:textId="3410E8C5" w:rsidR="00492040" w:rsidRPr="00604587" w:rsidRDefault="00FF7DDE" w:rsidP="00D4785F">
            <w:pPr>
              <w:jc w:val="both"/>
              <w:rPr>
                <w:rFonts w:ascii="Calisto MT" w:hAnsi="Calisto MT"/>
                <w:b/>
                <w:bCs/>
              </w:rPr>
            </w:pPr>
            <w:r w:rsidRPr="00604587">
              <w:rPr>
                <w:rFonts w:ascii="Calisto MT" w:hAnsi="Calisto MT"/>
                <w:b/>
                <w:bCs/>
              </w:rPr>
              <w:t xml:space="preserve">£ 12.50 per hour </w:t>
            </w:r>
          </w:p>
          <w:p w14:paraId="4B625AAC" w14:textId="77777777" w:rsidR="00F8328B" w:rsidRPr="00604587" w:rsidRDefault="00F8328B" w:rsidP="00D4785F">
            <w:pPr>
              <w:jc w:val="both"/>
              <w:rPr>
                <w:rFonts w:ascii="Calisto MT" w:hAnsi="Calisto MT"/>
                <w:b/>
                <w:bCs/>
              </w:rPr>
            </w:pPr>
          </w:p>
          <w:p w14:paraId="262A5039" w14:textId="38A5B11A" w:rsidR="00F8328B" w:rsidRPr="00604587" w:rsidRDefault="00F8328B" w:rsidP="00D4785F">
            <w:pPr>
              <w:jc w:val="both"/>
              <w:rPr>
                <w:rFonts w:ascii="Calisto MT" w:hAnsi="Calisto MT"/>
                <w:b/>
                <w:bCs/>
              </w:rPr>
            </w:pPr>
            <w:r w:rsidRPr="00604587">
              <w:rPr>
                <w:rFonts w:ascii="Calisto MT" w:hAnsi="Calisto MT"/>
                <w:b/>
                <w:bCs/>
              </w:rPr>
              <w:t>9:</w:t>
            </w:r>
            <w:r w:rsidR="00AD6497" w:rsidRPr="00604587">
              <w:rPr>
                <w:rFonts w:ascii="Calisto MT" w:hAnsi="Calisto MT"/>
                <w:b/>
                <w:bCs/>
              </w:rPr>
              <w:t>0</w:t>
            </w:r>
            <w:r w:rsidRPr="00604587">
              <w:rPr>
                <w:rFonts w:ascii="Calisto MT" w:hAnsi="Calisto MT"/>
                <w:b/>
                <w:bCs/>
              </w:rPr>
              <w:t xml:space="preserve">0 </w:t>
            </w:r>
            <w:r w:rsidR="00AD6497" w:rsidRPr="00604587">
              <w:rPr>
                <w:rFonts w:ascii="Calisto MT" w:hAnsi="Calisto MT"/>
                <w:b/>
                <w:bCs/>
              </w:rPr>
              <w:t xml:space="preserve">am </w:t>
            </w:r>
            <w:r w:rsidRPr="00604587">
              <w:rPr>
                <w:rFonts w:ascii="Calisto MT" w:hAnsi="Calisto MT"/>
                <w:b/>
                <w:bCs/>
              </w:rPr>
              <w:t xml:space="preserve">– </w:t>
            </w:r>
            <w:r w:rsidR="00AD6497" w:rsidRPr="00604587">
              <w:rPr>
                <w:rFonts w:ascii="Calisto MT" w:hAnsi="Calisto MT"/>
                <w:b/>
                <w:bCs/>
              </w:rPr>
              <w:t>3:00 pm,</w:t>
            </w:r>
            <w:r w:rsidRPr="00604587">
              <w:rPr>
                <w:rFonts w:ascii="Calisto MT" w:hAnsi="Calisto MT"/>
                <w:b/>
                <w:bCs/>
              </w:rPr>
              <w:t xml:space="preserve"> </w:t>
            </w:r>
            <w:r w:rsidR="00046861" w:rsidRPr="00604587">
              <w:rPr>
                <w:rFonts w:ascii="Calisto MT" w:hAnsi="Calisto MT"/>
                <w:b/>
                <w:bCs/>
              </w:rPr>
              <w:t xml:space="preserve">Monday to Friday, Term time </w:t>
            </w:r>
          </w:p>
          <w:p w14:paraId="23C69E49" w14:textId="77777777" w:rsidR="00492040" w:rsidRPr="00604587" w:rsidRDefault="00492040" w:rsidP="00D4785F">
            <w:pPr>
              <w:jc w:val="both"/>
              <w:rPr>
                <w:rFonts w:ascii="Calisto MT" w:hAnsi="Calisto MT"/>
                <w:b/>
                <w:bCs/>
              </w:rPr>
            </w:pPr>
          </w:p>
          <w:p w14:paraId="12033CC2" w14:textId="5594C6C2" w:rsidR="00492040" w:rsidRPr="00604587" w:rsidRDefault="008956C8" w:rsidP="00681210">
            <w:pPr>
              <w:jc w:val="both"/>
              <w:rPr>
                <w:rFonts w:ascii="Calisto MT" w:hAnsi="Calisto MT"/>
                <w:b/>
                <w:bCs/>
              </w:rPr>
            </w:pPr>
            <w:r w:rsidRPr="00604587">
              <w:rPr>
                <w:rFonts w:ascii="Calisto MT" w:hAnsi="Calisto MT"/>
                <w:b/>
                <w:bCs/>
              </w:rPr>
              <w:t>SENCO</w:t>
            </w:r>
          </w:p>
          <w:p w14:paraId="213E9B19" w14:textId="77777777" w:rsidR="00492040" w:rsidRPr="00604587" w:rsidRDefault="00492040" w:rsidP="00681210">
            <w:pPr>
              <w:jc w:val="both"/>
              <w:rPr>
                <w:rFonts w:ascii="Calisto MT" w:hAnsi="Calisto MT"/>
              </w:rPr>
            </w:pPr>
          </w:p>
        </w:tc>
      </w:tr>
      <w:tr w:rsidR="009F6204" w:rsidRPr="00604587" w14:paraId="174C0EE6" w14:textId="77777777" w:rsidTr="007B56BF">
        <w:trPr>
          <w:trHeight w:val="5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5850C01D" w14:textId="77777777" w:rsidR="009F6204" w:rsidRPr="00604587" w:rsidRDefault="009F6204" w:rsidP="009F6204">
            <w:pPr>
              <w:jc w:val="both"/>
              <w:rPr>
                <w:rFonts w:ascii="Calisto MT" w:hAnsi="Calisto MT"/>
                <w:b/>
              </w:rPr>
            </w:pPr>
          </w:p>
          <w:p w14:paraId="2CE6EE2E" w14:textId="3CF53081" w:rsidR="009F6204" w:rsidRPr="00604587" w:rsidRDefault="009F6204" w:rsidP="009F6204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Main Responsibilities:</w:t>
            </w:r>
          </w:p>
          <w:p w14:paraId="324C25CA" w14:textId="77777777" w:rsidR="009F6204" w:rsidRPr="00604587" w:rsidRDefault="009F6204" w:rsidP="009F6204">
            <w:pPr>
              <w:jc w:val="both"/>
              <w:rPr>
                <w:rFonts w:ascii="Calisto MT" w:hAnsi="Calisto MT"/>
                <w:b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55806069" w14:textId="77777777" w:rsidR="009F6204" w:rsidRPr="00604587" w:rsidRDefault="009F6204" w:rsidP="009F6204">
            <w:pPr>
              <w:pStyle w:val="ListParagraph"/>
              <w:spacing w:line="276" w:lineRule="auto"/>
              <w:rPr>
                <w:rFonts w:ascii="Calisto MT" w:hAnsi="Calisto MT"/>
                <w:b/>
              </w:rPr>
            </w:pPr>
          </w:p>
          <w:p w14:paraId="6930AD0D" w14:textId="77777777" w:rsidR="008C7941" w:rsidRPr="00604587" w:rsidRDefault="008C7941" w:rsidP="008C7941">
            <w:pPr>
              <w:spacing w:line="276" w:lineRule="auto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Supporting the Pupil</w:t>
            </w:r>
          </w:p>
          <w:p w14:paraId="05214916" w14:textId="77777777" w:rsidR="00454C8A" w:rsidRPr="00604587" w:rsidRDefault="00454C8A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0B6BC82F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Develop a trusting, consistent relationship with the named pupil, providing a safe, nurturing and emotionally secure base to support wellbeing and regulation.</w:t>
            </w:r>
          </w:p>
          <w:p w14:paraId="40EB5B3C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Act as a bridge to support the pupil’s full engagement in school life, learning and routines.</w:t>
            </w:r>
          </w:p>
          <w:p w14:paraId="2017F46D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Encourage the pupil to take increasing responsibility for their own learning, recognising and celebrating progress and achievement across all activities.</w:t>
            </w:r>
          </w:p>
          <w:p w14:paraId="5208B517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Provide regular feedback on the pupil’s academic progress to class teachers to inform planning, differentiation and next steps.</w:t>
            </w:r>
          </w:p>
          <w:p w14:paraId="331815BD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Support learning through prompts, modelling, suggestions and guided questioning, enabling the pupil to complete tasks as independently as possible.</w:t>
            </w:r>
          </w:p>
          <w:p w14:paraId="3E06BA18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Personalise and adapt resources to meet individual needs, providing appropriate challenge, motivation and choice.</w:t>
            </w:r>
          </w:p>
          <w:p w14:paraId="231DFAAB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Support the development of positive relationships with peers and adults, promoting confidence, communication and social skills.</w:t>
            </w:r>
          </w:p>
          <w:p w14:paraId="502644B1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Encourage collaborative working by supporting the pupil to learn how to work effectively with others.</w:t>
            </w:r>
          </w:p>
          <w:p w14:paraId="67261A95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Actively support agreed behaviour management strategies, reinforcing rules and boundaries while maintaining a trusting and respectful relationship.</w:t>
            </w:r>
          </w:p>
          <w:p w14:paraId="3BD6AFA1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Work closely with the SENCO to ensure the pupil’s EHCP requirements are central to all planning, support and review.</w:t>
            </w:r>
          </w:p>
          <w:p w14:paraId="361C83BD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Proactively identify times when the pupil may require additional support and implement appropriate strategies in a timely manner.</w:t>
            </w:r>
          </w:p>
          <w:p w14:paraId="7EF6B1BD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Develop and deliver online learning sessions where required, should the pupil be unable to attend school on site.</w:t>
            </w:r>
          </w:p>
          <w:p w14:paraId="590D95D2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Manage the pupil’s learning through effective differentiation, teaching and implementation of work provided by the teacher, as well as structured activities developed by you to maximise progress.</w:t>
            </w:r>
          </w:p>
          <w:p w14:paraId="7939845C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Ensure continuity, progression and coherence in learning to support the achievement of curriculum objectives.</w:t>
            </w:r>
          </w:p>
          <w:p w14:paraId="2E97ACEB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Pre-teach, reinforce and extend learning as appropriate.</w:t>
            </w:r>
          </w:p>
          <w:p w14:paraId="0BD171A4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Set clear, achievable expectations that deepen understanding while supporting the pupil’s confidence, self-esteem and sense of safety in learning.</w:t>
            </w:r>
          </w:p>
          <w:p w14:paraId="7D0151E1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Promote positive behaviour management within an environment of mutual respect that supports emotional security and self-worth.</w:t>
            </w:r>
          </w:p>
          <w:p w14:paraId="36AF1282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Maintain accurate, high-quality documentation including meeting notes, feedback and reviews, completed in a timely manner.</w:t>
            </w:r>
          </w:p>
          <w:p w14:paraId="7565E31C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Undertake further training as required to meet the needs of the pupil and the role.</w:t>
            </w:r>
          </w:p>
          <w:p w14:paraId="60C699DD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Support the pupil’s wellbeing during transitions, breaktimes and lunchtimes, ensuring they feel safe and supported throughout the school day.</w:t>
            </w:r>
          </w:p>
          <w:p w14:paraId="3E099451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Work collaboratively with the pupil to establish shared understanding of plans, interests, goals, learning content, reward systems and strategies for managing difficulties.</w:t>
            </w:r>
          </w:p>
          <w:p w14:paraId="108BC9E3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Review progress daily, weekly and termly, adapting support as required.</w:t>
            </w:r>
          </w:p>
          <w:p w14:paraId="5DCCB080" w14:textId="77777777" w:rsidR="008C7941" w:rsidRPr="00604587" w:rsidRDefault="008C7941" w:rsidP="008C7941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Liaise regularly and appropriately with teachers, parents and relevant staff.</w:t>
            </w:r>
          </w:p>
          <w:p w14:paraId="69BE4205" w14:textId="77777777" w:rsidR="00414804" w:rsidRPr="00604587" w:rsidRDefault="00414804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4E39293F" w14:textId="24DA676B" w:rsidR="008C7941" w:rsidRPr="00604587" w:rsidRDefault="008C7941" w:rsidP="008C7941">
            <w:pPr>
              <w:spacing w:line="276" w:lineRule="auto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Supporting the Teacher</w:t>
            </w:r>
          </w:p>
          <w:p w14:paraId="61B5B6EB" w14:textId="77777777" w:rsidR="00454C8A" w:rsidRPr="00604587" w:rsidRDefault="00454C8A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01F032A7" w14:textId="77777777" w:rsidR="008C7941" w:rsidRPr="00604587" w:rsidRDefault="008C7941" w:rsidP="008C7941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Work under the direction of the class teacher to support effective delivery of the curriculum for the named pupil.</w:t>
            </w:r>
          </w:p>
          <w:p w14:paraId="76D3DF32" w14:textId="77777777" w:rsidR="008C7941" w:rsidRPr="00604587" w:rsidRDefault="008C7941" w:rsidP="008C7941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Proactively identify where additional support or adaptation is required to enable the pupil to access learning.</w:t>
            </w:r>
          </w:p>
          <w:p w14:paraId="392679A7" w14:textId="77777777" w:rsidR="008C7941" w:rsidRPr="00604587" w:rsidRDefault="008C7941" w:rsidP="008C7941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Contribute to the evaluation and review of the pupil’s support programme.</w:t>
            </w:r>
          </w:p>
          <w:p w14:paraId="1415C939" w14:textId="77777777" w:rsidR="008C7941" w:rsidRPr="00604587" w:rsidRDefault="008C7941" w:rsidP="008C7941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Provide clear, regular feedback to the teacher, SENCO and parents regarding progress and wellbeing.</w:t>
            </w:r>
          </w:p>
          <w:p w14:paraId="22D5431C" w14:textId="77777777" w:rsidR="008C7941" w:rsidRPr="00604587" w:rsidRDefault="008C7941" w:rsidP="008C7941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Attend relevant in-service training linked to the specific needs of the pupil.</w:t>
            </w:r>
          </w:p>
          <w:p w14:paraId="100D36AA" w14:textId="77777777" w:rsidR="00414804" w:rsidRPr="00604587" w:rsidRDefault="00414804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3EAA95E3" w14:textId="1833A352" w:rsidR="008C7941" w:rsidRPr="00604587" w:rsidRDefault="008C7941" w:rsidP="008C7941">
            <w:pPr>
              <w:spacing w:line="276" w:lineRule="auto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Supporting the School</w:t>
            </w:r>
          </w:p>
          <w:p w14:paraId="495FA22A" w14:textId="77777777" w:rsidR="00454C8A" w:rsidRPr="00604587" w:rsidRDefault="00454C8A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3144F351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Foster positive and professional relationships between home and school.</w:t>
            </w:r>
          </w:p>
          <w:p w14:paraId="3D3739B3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Liaise with, advise and support colleagues working with the pupil, as required.</w:t>
            </w:r>
          </w:p>
          <w:p w14:paraId="0AAD689D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Work collaboratively with external agencies where appropriate.</w:t>
            </w:r>
          </w:p>
          <w:p w14:paraId="399307AF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Follow all school policies, procedures and safeguarding expectations.</w:t>
            </w:r>
          </w:p>
          <w:p w14:paraId="589A8456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proofErr w:type="gramStart"/>
            <w:r w:rsidRPr="00604587">
              <w:rPr>
                <w:rFonts w:ascii="Calisto MT" w:hAnsi="Calisto MT"/>
                <w:bCs/>
              </w:rPr>
              <w:t>Maintain confidentiality at all times</w:t>
            </w:r>
            <w:proofErr w:type="gramEnd"/>
            <w:r w:rsidRPr="00604587">
              <w:rPr>
                <w:rFonts w:ascii="Calisto MT" w:hAnsi="Calisto MT"/>
                <w:bCs/>
              </w:rPr>
              <w:t xml:space="preserve"> in relation to pupil, family and school matters.</w:t>
            </w:r>
          </w:p>
          <w:p w14:paraId="3AD3C730" w14:textId="77777777" w:rsidR="008C7941" w:rsidRPr="00604587" w:rsidRDefault="008C7941" w:rsidP="008C7941">
            <w:pPr>
              <w:pStyle w:val="ListParagraph"/>
              <w:numPr>
                <w:ilvl w:val="0"/>
                <w:numId w:val="53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Uphold and actively promote the school’s ethos and core values.</w:t>
            </w:r>
          </w:p>
          <w:p w14:paraId="76FFC9B4" w14:textId="77777777" w:rsidR="00454C8A" w:rsidRPr="00604587" w:rsidRDefault="00454C8A" w:rsidP="008C7941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6A961D1B" w14:textId="6C8CF780" w:rsidR="008C7941" w:rsidRPr="00604587" w:rsidRDefault="008C7941" w:rsidP="008C7941">
            <w:pPr>
              <w:spacing w:line="276" w:lineRule="auto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Support for the Curriculum</w:t>
            </w:r>
          </w:p>
          <w:p w14:paraId="1BE784D4" w14:textId="77777777" w:rsidR="008C7941" w:rsidRPr="00604587" w:rsidRDefault="008C7941" w:rsidP="008C7941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Demonstrate an awareness of National Curriculum requirements.</w:t>
            </w:r>
          </w:p>
          <w:p w14:paraId="1BDF81B3" w14:textId="77777777" w:rsidR="008C7941" w:rsidRPr="00604587" w:rsidRDefault="008C7941" w:rsidP="008C7941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Support the pupil in attending lessons as directed and working towards agreed learning outcomes.</w:t>
            </w:r>
          </w:p>
          <w:p w14:paraId="687F6AD8" w14:textId="77777777" w:rsidR="008C7941" w:rsidRPr="00604587" w:rsidRDefault="008C7941" w:rsidP="008C7941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Develop understanding of literacy and numeracy strategies relevant to the pupil.</w:t>
            </w:r>
          </w:p>
          <w:p w14:paraId="7B32D0DC" w14:textId="77777777" w:rsidR="008C7941" w:rsidRPr="00604587" w:rsidRDefault="008C7941" w:rsidP="008C7941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Support the pupil’s awareness of learning targets and progress towards achieving them.</w:t>
            </w:r>
          </w:p>
          <w:p w14:paraId="67837371" w14:textId="77777777" w:rsidR="008C7941" w:rsidRPr="00604587" w:rsidRDefault="008C7941" w:rsidP="008C7941">
            <w:pPr>
              <w:pStyle w:val="ListParagraph"/>
              <w:numPr>
                <w:ilvl w:val="0"/>
                <w:numId w:val="54"/>
              </w:numPr>
              <w:spacing w:line="276" w:lineRule="auto"/>
              <w:rPr>
                <w:rFonts w:ascii="Calisto MT" w:hAnsi="Calisto MT"/>
                <w:bCs/>
              </w:rPr>
            </w:pPr>
            <w:r w:rsidRPr="00604587">
              <w:rPr>
                <w:rFonts w:ascii="Calisto MT" w:hAnsi="Calisto MT"/>
                <w:bCs/>
              </w:rPr>
              <w:t>Work towards targets set for the pupil through structured, consistent support.</w:t>
            </w:r>
          </w:p>
          <w:p w14:paraId="2F654D9D" w14:textId="77777777" w:rsidR="009F6204" w:rsidRPr="00604587" w:rsidRDefault="009F6204" w:rsidP="009F6204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1C19728B" w14:textId="45E0035A" w:rsidR="009F6204" w:rsidRPr="00604587" w:rsidRDefault="009F6204" w:rsidP="00454C8A">
            <w:pPr>
              <w:spacing w:line="276" w:lineRule="auto"/>
              <w:rPr>
                <w:rFonts w:ascii="Calisto MT" w:hAnsi="Calisto MT"/>
                <w:bCs/>
                <w:i/>
                <w:iCs/>
                <w:color w:val="000000" w:themeColor="text1"/>
              </w:rPr>
            </w:pPr>
            <w:r w:rsidRPr="00604587">
              <w:rPr>
                <w:rFonts w:ascii="Calisto MT" w:hAnsi="Calisto MT"/>
                <w:bCs/>
                <w:i/>
                <w:iCs/>
              </w:rPr>
              <w:t xml:space="preserve">This list is not intended to be </w:t>
            </w:r>
            <w:proofErr w:type="gramStart"/>
            <w:r w:rsidRPr="00604587">
              <w:rPr>
                <w:rFonts w:ascii="Calisto MT" w:hAnsi="Calisto MT"/>
                <w:bCs/>
                <w:i/>
                <w:iCs/>
              </w:rPr>
              <w:t>exhaustive</w:t>
            </w:r>
            <w:proofErr w:type="gramEnd"/>
            <w:r w:rsidRPr="00604587">
              <w:rPr>
                <w:rFonts w:ascii="Calisto MT" w:hAnsi="Calisto MT"/>
                <w:bCs/>
                <w:i/>
                <w:iCs/>
              </w:rPr>
              <w:t xml:space="preserve"> and you may be required to undertake other comparable duties for the child as </w:t>
            </w:r>
            <w:r w:rsidR="008047BC" w:rsidRPr="00604587">
              <w:rPr>
                <w:rFonts w:ascii="Calisto MT" w:hAnsi="Calisto MT"/>
                <w:bCs/>
                <w:i/>
                <w:iCs/>
              </w:rPr>
              <w:t xml:space="preserve">The </w:t>
            </w:r>
            <w:r w:rsidR="00191863" w:rsidRPr="00604587">
              <w:rPr>
                <w:rFonts w:ascii="Calisto MT" w:hAnsi="Calisto MT"/>
                <w:bCs/>
                <w:i/>
                <w:iCs/>
              </w:rPr>
              <w:t>Chadderton</w:t>
            </w:r>
            <w:r w:rsidRPr="00604587">
              <w:rPr>
                <w:rFonts w:ascii="Calisto MT" w:hAnsi="Calisto MT"/>
                <w:bCs/>
                <w:i/>
                <w:iCs/>
              </w:rPr>
              <w:t xml:space="preserve"> School requires from time to time.</w:t>
            </w:r>
          </w:p>
        </w:tc>
      </w:tr>
      <w:tr w:rsidR="0005744A" w:rsidRPr="00604587" w14:paraId="679D1377" w14:textId="77777777" w:rsidTr="007B56BF">
        <w:trPr>
          <w:trHeight w:val="5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7AC2370F" w14:textId="77777777" w:rsidR="00165C6E" w:rsidRPr="00604587" w:rsidRDefault="00165C6E" w:rsidP="0005744A">
            <w:pPr>
              <w:jc w:val="both"/>
              <w:rPr>
                <w:rFonts w:ascii="Calisto MT" w:hAnsi="Calisto MT"/>
                <w:b/>
              </w:rPr>
            </w:pPr>
          </w:p>
          <w:p w14:paraId="4CF6DA90" w14:textId="31CC0400" w:rsidR="0005744A" w:rsidRPr="00604587" w:rsidRDefault="0005744A" w:rsidP="0005744A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Monitoring, Assessment, Recording, Reporting, and Accountability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7EA6A711" w14:textId="77777777" w:rsidR="00165C6E" w:rsidRPr="00604587" w:rsidRDefault="00165C6E" w:rsidP="00165C6E">
            <w:pPr>
              <w:pStyle w:val="Footer"/>
              <w:spacing w:line="276" w:lineRule="auto"/>
              <w:ind w:left="720"/>
              <w:rPr>
                <w:rFonts w:ascii="Calisto MT" w:hAnsi="Calisto MT"/>
                <w:sz w:val="22"/>
                <w:szCs w:val="22"/>
              </w:rPr>
            </w:pPr>
          </w:p>
          <w:p w14:paraId="3E9178E6" w14:textId="77777777" w:rsidR="00A56C96" w:rsidRPr="00604587" w:rsidRDefault="00A56C96" w:rsidP="00A56C96">
            <w:pPr>
              <w:pStyle w:val="Footer"/>
              <w:numPr>
                <w:ilvl w:val="0"/>
                <w:numId w:val="50"/>
              </w:num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604587">
              <w:rPr>
                <w:rFonts w:ascii="Calisto MT" w:hAnsi="Calisto MT"/>
                <w:sz w:val="22"/>
                <w:szCs w:val="22"/>
              </w:rPr>
              <w:t>Maintain accurate, up-to-date records of the pupil’s progress, support strategies and outcomes.</w:t>
            </w:r>
          </w:p>
          <w:p w14:paraId="0BBD806C" w14:textId="77777777" w:rsidR="00A56C96" w:rsidRPr="00604587" w:rsidRDefault="00A56C96" w:rsidP="00A56C96">
            <w:pPr>
              <w:pStyle w:val="Footer"/>
              <w:numPr>
                <w:ilvl w:val="0"/>
                <w:numId w:val="50"/>
              </w:num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604587">
              <w:rPr>
                <w:rFonts w:ascii="Calisto MT" w:hAnsi="Calisto MT"/>
                <w:sz w:val="22"/>
                <w:szCs w:val="22"/>
              </w:rPr>
              <w:t>Contribute effectively to written reports for EHCP annual reviews, review meetings and assessments undertaken by external agencies.</w:t>
            </w:r>
          </w:p>
          <w:p w14:paraId="5FF41556" w14:textId="77777777" w:rsidR="00A56C96" w:rsidRPr="00604587" w:rsidRDefault="00A56C96" w:rsidP="00A56C96">
            <w:pPr>
              <w:pStyle w:val="Footer"/>
              <w:numPr>
                <w:ilvl w:val="0"/>
                <w:numId w:val="50"/>
              </w:num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604587">
              <w:rPr>
                <w:rFonts w:ascii="Calisto MT" w:hAnsi="Calisto MT"/>
                <w:sz w:val="22"/>
                <w:szCs w:val="22"/>
              </w:rPr>
              <w:t>Provide clear, timely feedback to teachers, the SENCO and parents to inform planning, review and next steps.</w:t>
            </w:r>
          </w:p>
          <w:p w14:paraId="7CAE0580" w14:textId="77777777" w:rsidR="00A56C96" w:rsidRPr="00604587" w:rsidRDefault="00A56C96" w:rsidP="00A56C96">
            <w:pPr>
              <w:pStyle w:val="Footer"/>
              <w:numPr>
                <w:ilvl w:val="0"/>
                <w:numId w:val="50"/>
              </w:num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604587">
              <w:rPr>
                <w:rFonts w:ascii="Calisto MT" w:hAnsi="Calisto MT"/>
                <w:sz w:val="22"/>
                <w:szCs w:val="22"/>
              </w:rPr>
              <w:t>Use monitoring and assessment information to evaluate the effectiveness of support and adapt approaches where necessary.</w:t>
            </w:r>
          </w:p>
          <w:p w14:paraId="352BAD1D" w14:textId="57471F65" w:rsidR="0005744A" w:rsidRPr="00604587" w:rsidRDefault="00A56C96" w:rsidP="00A56C96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Calisto MT" w:hAnsi="Calisto MT"/>
              </w:rPr>
            </w:pPr>
            <w:r w:rsidRPr="00604587">
              <w:rPr>
                <w:rFonts w:ascii="Calisto MT" w:hAnsi="Calisto MT"/>
              </w:rPr>
              <w:t>Ensure all records and reports are completed to a high standard, in line with school policies and statutory requirements.</w:t>
            </w:r>
          </w:p>
        </w:tc>
      </w:tr>
      <w:tr w:rsidR="00353FA6" w:rsidRPr="00604587" w14:paraId="1711E1DA" w14:textId="77777777" w:rsidTr="007B56BF">
        <w:trPr>
          <w:trHeight w:val="5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52346FFB" w14:textId="77777777" w:rsidR="00165C6E" w:rsidRPr="00604587" w:rsidRDefault="00165C6E" w:rsidP="00353FA6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26C07F8E" w14:textId="5A643AE6" w:rsidR="00353FA6" w:rsidRPr="00604587" w:rsidRDefault="00353FA6" w:rsidP="00353FA6">
            <w:pPr>
              <w:spacing w:line="276" w:lineRule="auto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Professional Standards &amp; Development</w:t>
            </w:r>
          </w:p>
          <w:p w14:paraId="41EA4300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53193DBA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0A61E389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6862C5E0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  <w:b/>
              </w:rPr>
            </w:pPr>
          </w:p>
          <w:p w14:paraId="304E0AAD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3CFC62B1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396303F5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269B97CF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3A1BB6D1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544148DD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6795376D" w14:textId="77777777" w:rsidR="00353FA6" w:rsidRPr="00604587" w:rsidRDefault="00353FA6" w:rsidP="00353FA6">
            <w:pPr>
              <w:spacing w:line="276" w:lineRule="auto"/>
              <w:rPr>
                <w:rFonts w:ascii="Calisto MT" w:hAnsi="Calisto MT"/>
              </w:rPr>
            </w:pPr>
          </w:p>
          <w:p w14:paraId="7780C28A" w14:textId="77777777" w:rsidR="00353FA6" w:rsidRPr="00604587" w:rsidRDefault="00353FA6" w:rsidP="00353FA6">
            <w:pPr>
              <w:jc w:val="both"/>
              <w:rPr>
                <w:rFonts w:ascii="Calisto MT" w:hAnsi="Calisto MT"/>
                <w:b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0DE8A5CF" w14:textId="77777777" w:rsidR="00165C6E" w:rsidRPr="00604587" w:rsidRDefault="00165C6E" w:rsidP="00165C6E">
            <w:pPr>
              <w:pStyle w:val="ListParagraph"/>
              <w:spacing w:line="276" w:lineRule="auto"/>
              <w:rPr>
                <w:rFonts w:ascii="Calisto MT" w:hAnsi="Calisto MT" w:cs="Arial"/>
              </w:rPr>
            </w:pPr>
          </w:p>
          <w:p w14:paraId="38A902C6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 xml:space="preserve">Act as a positive role model for pupils through professional conduct, appearance and behaviour </w:t>
            </w:r>
            <w:proofErr w:type="gramStart"/>
            <w:r w:rsidRPr="00604587">
              <w:rPr>
                <w:rFonts w:ascii="Calisto MT" w:hAnsi="Calisto MT" w:cs="Arial"/>
              </w:rPr>
              <w:t>at all times</w:t>
            </w:r>
            <w:proofErr w:type="gramEnd"/>
            <w:r w:rsidRPr="00604587">
              <w:rPr>
                <w:rFonts w:ascii="Calisto MT" w:hAnsi="Calisto MT" w:cs="Arial"/>
              </w:rPr>
              <w:t>.</w:t>
            </w:r>
          </w:p>
          <w:p w14:paraId="0814966F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Work in full cooperation with the employer on all matters relating to Health and Safety, taking reasonable care for personal safety and the safety of others affected by work activities.</w:t>
            </w:r>
          </w:p>
          <w:p w14:paraId="46AF163F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Be familiar with, and adhere to, all school policies, procedures and safeguarding requirements.</w:t>
            </w:r>
          </w:p>
          <w:p w14:paraId="6BE8B0C7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Establish and maintain effective, respectful working relationships with colleagues and associated professionals.</w:t>
            </w:r>
          </w:p>
          <w:p w14:paraId="25D5F268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Engage fully in the school’s appraisal and performance management processes, demonstrating a commitment to continuous professional development.</w:t>
            </w:r>
          </w:p>
          <w:p w14:paraId="60D7BA1E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Communicate effectively and professionally with parents/carers and with external agencies involved in pupils’ education and welfare.</w:t>
            </w:r>
          </w:p>
          <w:p w14:paraId="18FC7208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Demonstrate awareness of the role and responsibilities of the Governing Body and support it in the effective discharge of its duties.</w:t>
            </w:r>
          </w:p>
          <w:p w14:paraId="0C60A921" w14:textId="77777777" w:rsidR="00B4769C" w:rsidRPr="00604587" w:rsidRDefault="00B4769C" w:rsidP="00B476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 w:cs="Arial"/>
              </w:rPr>
            </w:pPr>
            <w:r w:rsidRPr="00604587">
              <w:rPr>
                <w:rFonts w:ascii="Calisto MT" w:hAnsi="Calisto MT" w:cs="Arial"/>
              </w:rPr>
              <w:t>Maintain a working knowledge of, and implement as required, the statutory duties and guidance set out in the current SEN Code of Practice.</w:t>
            </w:r>
          </w:p>
          <w:p w14:paraId="77AB6D0E" w14:textId="550D3C4F" w:rsidR="00B4769C" w:rsidRPr="00604587" w:rsidRDefault="00B4769C" w:rsidP="0039009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sto MT" w:hAnsi="Calisto MT"/>
              </w:rPr>
            </w:pPr>
            <w:r w:rsidRPr="00604587">
              <w:rPr>
                <w:rFonts w:ascii="Calisto MT" w:hAnsi="Calisto MT" w:cs="Arial"/>
              </w:rPr>
              <w:t>Uphold and actively promote the school’s ethos, values and expectations.</w:t>
            </w:r>
          </w:p>
          <w:p w14:paraId="21B42591" w14:textId="3BF41A4A" w:rsidR="00B4769C" w:rsidRPr="00604587" w:rsidRDefault="00B4769C" w:rsidP="00B4769C">
            <w:pPr>
              <w:pStyle w:val="ListParagraph"/>
              <w:spacing w:line="276" w:lineRule="auto"/>
              <w:rPr>
                <w:rFonts w:ascii="Calisto MT" w:hAnsi="Calisto MT"/>
              </w:rPr>
            </w:pPr>
          </w:p>
        </w:tc>
      </w:tr>
      <w:tr w:rsidR="00353FA6" w:rsidRPr="00604587" w14:paraId="0ECCB66A" w14:textId="77777777" w:rsidTr="00B4769C">
        <w:trPr>
          <w:trHeight w:val="1074"/>
        </w:trPr>
        <w:tc>
          <w:tcPr>
            <w:tcW w:w="10627" w:type="dxa"/>
            <w:gridSpan w:val="2"/>
            <w:tcBorders>
              <w:top w:val="single" w:sz="4" w:space="0" w:color="auto"/>
            </w:tcBorders>
            <w:shd w:val="clear" w:color="auto" w:fill="195B9B"/>
          </w:tcPr>
          <w:p w14:paraId="5E0D082C" w14:textId="77777777" w:rsidR="00353FA6" w:rsidRPr="00604587" w:rsidRDefault="00353FA6" w:rsidP="00353FA6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Person Specification</w:t>
            </w:r>
            <w:r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ab/>
            </w:r>
          </w:p>
          <w:p w14:paraId="34FF6BBB" w14:textId="77777777" w:rsidR="00353FA6" w:rsidRPr="00604587" w:rsidRDefault="00353FA6" w:rsidP="00353FA6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45D4C66A" w14:textId="129B3EA4" w:rsidR="00353FA6" w:rsidRPr="00604587" w:rsidRDefault="00353FA6" w:rsidP="00353FA6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jc w:val="both"/>
              <w:rPr>
                <w:rFonts w:ascii="Calisto MT" w:eastAsia="Times New Roman" w:hAnsi="Calisto MT" w:cs="Times New Roman"/>
                <w:b/>
              </w:rPr>
            </w:pPr>
            <w:r w:rsidRPr="0060458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2835"/>
        <w:gridCol w:w="3402"/>
        <w:gridCol w:w="2410"/>
      </w:tblGrid>
      <w:tr w:rsidR="00BD44EA" w:rsidRPr="00604587" w14:paraId="42953565" w14:textId="77777777" w:rsidTr="00604587">
        <w:tc>
          <w:tcPr>
            <w:tcW w:w="1980" w:type="dxa"/>
          </w:tcPr>
          <w:p w14:paraId="0B170BBC" w14:textId="77777777" w:rsidR="00BD44EA" w:rsidRPr="00604587" w:rsidRDefault="00BD44EA" w:rsidP="00681210">
            <w:pPr>
              <w:jc w:val="both"/>
              <w:rPr>
                <w:rFonts w:ascii="Calisto MT" w:hAnsi="Calisto MT"/>
              </w:rPr>
            </w:pPr>
          </w:p>
        </w:tc>
        <w:tc>
          <w:tcPr>
            <w:tcW w:w="2835" w:type="dxa"/>
          </w:tcPr>
          <w:p w14:paraId="286E7A92" w14:textId="77777777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</w:p>
          <w:p w14:paraId="06D3925D" w14:textId="77777777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Essential</w:t>
            </w:r>
          </w:p>
          <w:p w14:paraId="0E29F076" w14:textId="639C8628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</w:p>
        </w:tc>
        <w:tc>
          <w:tcPr>
            <w:tcW w:w="3402" w:type="dxa"/>
          </w:tcPr>
          <w:p w14:paraId="2943324E" w14:textId="77777777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</w:p>
          <w:p w14:paraId="79FA8514" w14:textId="69B3940A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2410" w:type="dxa"/>
          </w:tcPr>
          <w:p w14:paraId="3443C883" w14:textId="77777777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</w:p>
          <w:p w14:paraId="260C2A4D" w14:textId="77777777" w:rsidR="00BD44EA" w:rsidRPr="00604587" w:rsidRDefault="00BD44EA" w:rsidP="00BD44EA">
            <w:pPr>
              <w:jc w:val="center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/>
                <w:b/>
              </w:rPr>
              <w:t xml:space="preserve">Method of Assessment </w:t>
            </w:r>
          </w:p>
          <w:p w14:paraId="1AD04289" w14:textId="318DC004" w:rsidR="00A705DE" w:rsidRPr="00604587" w:rsidRDefault="00A705DE" w:rsidP="00BD44EA">
            <w:pPr>
              <w:jc w:val="center"/>
              <w:rPr>
                <w:rFonts w:ascii="Calisto MT" w:hAnsi="Calisto MT"/>
                <w:b/>
              </w:rPr>
            </w:pPr>
          </w:p>
        </w:tc>
      </w:tr>
      <w:tr w:rsidR="00682DBC" w:rsidRPr="00604587" w14:paraId="437D7408" w14:textId="77777777" w:rsidTr="00604587">
        <w:tc>
          <w:tcPr>
            <w:tcW w:w="1980" w:type="dxa"/>
          </w:tcPr>
          <w:p w14:paraId="742E73D8" w14:textId="77777777" w:rsidR="00682DBC" w:rsidRPr="00604587" w:rsidRDefault="00682DBC" w:rsidP="00682DBC">
            <w:pPr>
              <w:pStyle w:val="TableParagraph"/>
              <w:spacing w:before="1" w:line="276" w:lineRule="auto"/>
              <w:ind w:left="107"/>
              <w:rPr>
                <w:rFonts w:ascii="Calisto MT" w:hAnsi="Calisto MT" w:cstheme="majorHAnsi"/>
                <w:color w:val="000000" w:themeColor="text1"/>
              </w:rPr>
            </w:pPr>
          </w:p>
          <w:p w14:paraId="712E434C" w14:textId="351F1E08" w:rsidR="00682DBC" w:rsidRPr="00604587" w:rsidRDefault="00682DBC" w:rsidP="00682DBC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 w:cstheme="majorHAnsi"/>
                <w:b/>
                <w:bCs/>
                <w:color w:val="000000" w:themeColor="text1"/>
              </w:rPr>
              <w:t>Qualifications:</w:t>
            </w:r>
          </w:p>
        </w:tc>
        <w:tc>
          <w:tcPr>
            <w:tcW w:w="2835" w:type="dxa"/>
          </w:tcPr>
          <w:p w14:paraId="1161CBF2" w14:textId="77777777" w:rsidR="00682DBC" w:rsidRPr="00604587" w:rsidRDefault="00682DBC" w:rsidP="00682DB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</w:p>
          <w:p w14:paraId="6FD9CD2A" w14:textId="0906241C" w:rsidR="00682DBC" w:rsidRPr="00604587" w:rsidRDefault="00682DBC" w:rsidP="00682DB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 xml:space="preserve">• Level </w:t>
            </w:r>
            <w:r w:rsidR="00604587" w:rsidRPr="00604587">
              <w:rPr>
                <w:rFonts w:ascii="Calisto MT" w:hAnsi="Calisto MT" w:cstheme="majorHAnsi"/>
                <w:color w:val="000000" w:themeColor="text1"/>
              </w:rPr>
              <w:t>2</w:t>
            </w:r>
            <w:r w:rsidRPr="00604587">
              <w:rPr>
                <w:rFonts w:ascii="Calisto MT" w:hAnsi="Calisto MT" w:cstheme="majorHAnsi"/>
                <w:color w:val="000000" w:themeColor="text1"/>
              </w:rPr>
              <w:t xml:space="preserve"> Teaching Assistant qualification or equivalent experience.</w:t>
            </w:r>
          </w:p>
          <w:p w14:paraId="11A0C4B0" w14:textId="77777777" w:rsidR="00682DBC" w:rsidRPr="00604587" w:rsidRDefault="00682DBC" w:rsidP="00682DB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</w:p>
          <w:p w14:paraId="75995010" w14:textId="77777777" w:rsidR="00682DBC" w:rsidRPr="00604587" w:rsidRDefault="00682DBC" w:rsidP="00ED0F8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GCSE English and Maths (Grade C/4 or above).</w:t>
            </w:r>
          </w:p>
          <w:p w14:paraId="6B1D0D19" w14:textId="77777777" w:rsidR="00ED0F8C" w:rsidRPr="00604587" w:rsidRDefault="00ED0F8C" w:rsidP="00ED0F8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</w:p>
          <w:p w14:paraId="16D8B21F" w14:textId="6C2621F1" w:rsidR="00ED0F8C" w:rsidRPr="00604587" w:rsidRDefault="00ED0F8C" w:rsidP="00ED0F8C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2420F5B5" w14:textId="77777777" w:rsidR="00682DBC" w:rsidRPr="00604587" w:rsidRDefault="00682DBC" w:rsidP="00604587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</w:p>
          <w:p w14:paraId="7A5DE361" w14:textId="47068A60" w:rsidR="00604587" w:rsidRPr="00604587" w:rsidRDefault="00604587" w:rsidP="00604587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 xml:space="preserve"> Level </w:t>
            </w:r>
            <w:r w:rsidRPr="00604587">
              <w:rPr>
                <w:rFonts w:ascii="Calisto MT" w:hAnsi="Calisto MT" w:cstheme="majorHAnsi"/>
                <w:color w:val="000000" w:themeColor="text1"/>
              </w:rPr>
              <w:t>3</w:t>
            </w:r>
            <w:r w:rsidRPr="00604587">
              <w:rPr>
                <w:rFonts w:ascii="Calisto MT" w:hAnsi="Calisto MT" w:cstheme="majorHAnsi"/>
                <w:color w:val="000000" w:themeColor="text1"/>
              </w:rPr>
              <w:t xml:space="preserve"> Teaching Assistant qualification or equivalent experience.</w:t>
            </w:r>
          </w:p>
          <w:p w14:paraId="495FC6E4" w14:textId="7EE8F62C" w:rsidR="00604587" w:rsidRPr="00604587" w:rsidRDefault="00682DBC" w:rsidP="00604587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 xml:space="preserve"> </w:t>
            </w:r>
          </w:p>
          <w:p w14:paraId="1F7EDE0C" w14:textId="6EDDADC1" w:rsidR="00682DBC" w:rsidRPr="00604587" w:rsidRDefault="00682DBC" w:rsidP="00604587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SEN-related training (Autism, ABA, Speech &amp; Language, OT, Attachment)</w:t>
            </w:r>
            <w:r w:rsidR="00133DCC" w:rsidRPr="00604587">
              <w:rPr>
                <w:rFonts w:ascii="Calisto MT" w:hAnsi="Calisto MT" w:cstheme="majorHAnsi"/>
                <w:color w:val="000000" w:themeColor="text1"/>
              </w:rPr>
              <w:t xml:space="preserve"> is an advantage</w:t>
            </w:r>
          </w:p>
          <w:p w14:paraId="12361E50" w14:textId="0EDC4E6E" w:rsidR="00682DBC" w:rsidRPr="00604587" w:rsidRDefault="00682DBC" w:rsidP="00604587">
            <w:pPr>
              <w:pStyle w:val="TableParagraph"/>
              <w:tabs>
                <w:tab w:val="left" w:pos="467"/>
              </w:tabs>
              <w:spacing w:line="276" w:lineRule="auto"/>
              <w:ind w:right="35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Further safeguarding or child protection qualifications.</w:t>
            </w:r>
          </w:p>
        </w:tc>
        <w:tc>
          <w:tcPr>
            <w:tcW w:w="2410" w:type="dxa"/>
          </w:tcPr>
          <w:p w14:paraId="2025EDE1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4135AEBE" w14:textId="144B6835" w:rsidR="00682DBC" w:rsidRPr="00604587" w:rsidRDefault="00682DBC" w:rsidP="00682DBC">
            <w:pPr>
              <w:jc w:val="both"/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Applicant’s certificates</w:t>
            </w:r>
          </w:p>
        </w:tc>
      </w:tr>
      <w:tr w:rsidR="00682DBC" w:rsidRPr="00604587" w14:paraId="0D3F4D9D" w14:textId="77777777" w:rsidTr="00604587">
        <w:tc>
          <w:tcPr>
            <w:tcW w:w="1980" w:type="dxa"/>
          </w:tcPr>
          <w:p w14:paraId="6F718534" w14:textId="77777777" w:rsidR="00682DBC" w:rsidRPr="00604587" w:rsidRDefault="00682DBC" w:rsidP="00682DBC">
            <w:pPr>
              <w:pStyle w:val="TableParagraph"/>
              <w:spacing w:line="276" w:lineRule="auto"/>
              <w:ind w:left="107"/>
              <w:rPr>
                <w:rFonts w:ascii="Calisto MT" w:hAnsi="Calisto MT" w:cstheme="majorHAnsi"/>
                <w:color w:val="000000" w:themeColor="text1"/>
              </w:rPr>
            </w:pPr>
          </w:p>
          <w:p w14:paraId="3ED93BE9" w14:textId="7110005E" w:rsidR="00682DBC" w:rsidRPr="00604587" w:rsidRDefault="00682DBC" w:rsidP="00682DBC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 w:cstheme="majorHAnsi"/>
                <w:b/>
                <w:bCs/>
                <w:color w:val="000000" w:themeColor="text1"/>
              </w:rPr>
              <w:t>Experience:</w:t>
            </w:r>
          </w:p>
        </w:tc>
        <w:tc>
          <w:tcPr>
            <w:tcW w:w="2835" w:type="dxa"/>
          </w:tcPr>
          <w:p w14:paraId="0C5E281F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509"/>
              <w:rPr>
                <w:rFonts w:ascii="Calisto MT" w:hAnsi="Calisto MT" w:cstheme="majorHAnsi"/>
                <w:color w:val="000000" w:themeColor="text1"/>
              </w:rPr>
            </w:pPr>
          </w:p>
          <w:p w14:paraId="1335E6CF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50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Minimum 2 years’ experience working 1:1 with SEN pupils.</w:t>
            </w:r>
          </w:p>
          <w:p w14:paraId="15E459DC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509"/>
              <w:rPr>
                <w:rFonts w:ascii="Calisto MT" w:hAnsi="Calisto MT" w:cstheme="majorHAnsi"/>
                <w:color w:val="000000" w:themeColor="text1"/>
              </w:rPr>
            </w:pPr>
          </w:p>
          <w:p w14:paraId="74580B69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509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Experience supporting autistic pupils and/or pupils with complex needs.</w:t>
            </w:r>
          </w:p>
          <w:p w14:paraId="70BAA7B7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509"/>
              <w:rPr>
                <w:rFonts w:ascii="Calisto MT" w:hAnsi="Calisto MT" w:cstheme="majorHAnsi"/>
                <w:color w:val="000000" w:themeColor="text1"/>
              </w:rPr>
            </w:pPr>
          </w:p>
          <w:p w14:paraId="2EDC2DCA" w14:textId="43C0F8F6" w:rsidR="00682DBC" w:rsidRPr="00604587" w:rsidRDefault="00682DBC" w:rsidP="00682DBC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Experience working in an educational or child-centred environment.</w:t>
            </w:r>
          </w:p>
        </w:tc>
        <w:tc>
          <w:tcPr>
            <w:tcW w:w="3402" w:type="dxa"/>
          </w:tcPr>
          <w:p w14:paraId="10BAA0FA" w14:textId="77777777" w:rsidR="00682DBC" w:rsidRPr="00604587" w:rsidRDefault="00682DBC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118"/>
              <w:rPr>
                <w:rFonts w:ascii="Calisto MT" w:hAnsi="Calisto MT" w:cstheme="majorHAnsi"/>
                <w:color w:val="000000" w:themeColor="text1"/>
              </w:rPr>
            </w:pPr>
          </w:p>
          <w:p w14:paraId="62BE60C6" w14:textId="77777777" w:rsidR="00682DBC" w:rsidRPr="00604587" w:rsidRDefault="00682DBC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118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Recent experience working in a school setting.</w:t>
            </w:r>
          </w:p>
          <w:p w14:paraId="147749E1" w14:textId="77777777" w:rsidR="00642073" w:rsidRPr="00604587" w:rsidRDefault="00642073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118"/>
              <w:rPr>
                <w:rFonts w:ascii="Calisto MT" w:hAnsi="Calisto MT" w:cstheme="majorHAnsi"/>
                <w:color w:val="000000" w:themeColor="text1"/>
              </w:rPr>
            </w:pPr>
          </w:p>
          <w:p w14:paraId="4FD5778C" w14:textId="1A73E73E" w:rsidR="00682DBC" w:rsidRPr="00604587" w:rsidRDefault="00682DBC" w:rsidP="00ED0F8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118"/>
              <w:rPr>
                <w:rFonts w:ascii="Calisto MT" w:hAnsi="Calisto MT"/>
              </w:rPr>
            </w:pPr>
          </w:p>
        </w:tc>
        <w:tc>
          <w:tcPr>
            <w:tcW w:w="2410" w:type="dxa"/>
          </w:tcPr>
          <w:p w14:paraId="18020BEB" w14:textId="77777777" w:rsidR="00682DBC" w:rsidRPr="00604587" w:rsidRDefault="00682DBC" w:rsidP="00682DBC">
            <w:pPr>
              <w:pStyle w:val="TableParagraph"/>
              <w:spacing w:line="276" w:lineRule="auto"/>
              <w:ind w:right="990"/>
              <w:rPr>
                <w:rFonts w:ascii="Calisto MT" w:hAnsi="Calisto MT" w:cstheme="majorHAnsi"/>
                <w:color w:val="000000" w:themeColor="text1"/>
              </w:rPr>
            </w:pPr>
          </w:p>
          <w:p w14:paraId="218FED72" w14:textId="77777777" w:rsidR="00682DBC" w:rsidRPr="00604587" w:rsidRDefault="00682DBC" w:rsidP="00682DBC">
            <w:pPr>
              <w:pStyle w:val="TableParagraph"/>
              <w:spacing w:line="276" w:lineRule="auto"/>
              <w:ind w:right="990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CV</w:t>
            </w:r>
          </w:p>
          <w:p w14:paraId="2994F54C" w14:textId="77777777" w:rsidR="00682DBC" w:rsidRPr="00604587" w:rsidRDefault="00682DBC" w:rsidP="00682DBC">
            <w:pPr>
              <w:pStyle w:val="TableParagraph"/>
              <w:spacing w:line="276" w:lineRule="auto"/>
              <w:ind w:left="105" w:right="990"/>
              <w:rPr>
                <w:rFonts w:ascii="Calisto MT" w:hAnsi="Calisto MT" w:cstheme="majorHAnsi"/>
                <w:color w:val="000000" w:themeColor="text1"/>
              </w:rPr>
            </w:pPr>
          </w:p>
          <w:p w14:paraId="52933801" w14:textId="77777777" w:rsidR="00682DBC" w:rsidRPr="00604587" w:rsidRDefault="00682DBC" w:rsidP="00682DBC">
            <w:pPr>
              <w:pStyle w:val="TableParagraph"/>
              <w:spacing w:line="276" w:lineRule="auto"/>
              <w:ind w:right="990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Interview</w:t>
            </w:r>
          </w:p>
          <w:p w14:paraId="74D85E91" w14:textId="77777777" w:rsidR="00682DBC" w:rsidRPr="00604587" w:rsidRDefault="00682DBC" w:rsidP="00682DBC">
            <w:pPr>
              <w:pStyle w:val="TableParagraph"/>
              <w:spacing w:line="276" w:lineRule="auto"/>
              <w:ind w:left="105" w:right="990"/>
              <w:rPr>
                <w:rFonts w:ascii="Calisto MT" w:hAnsi="Calisto MT" w:cstheme="majorHAnsi"/>
                <w:color w:val="000000" w:themeColor="text1"/>
              </w:rPr>
            </w:pPr>
          </w:p>
          <w:p w14:paraId="4B58158B" w14:textId="2BB0E992" w:rsidR="00682DBC" w:rsidRPr="00604587" w:rsidRDefault="00682DBC" w:rsidP="00682DBC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Professional references</w:t>
            </w:r>
          </w:p>
        </w:tc>
      </w:tr>
      <w:tr w:rsidR="00682DBC" w:rsidRPr="00604587" w14:paraId="60826CA5" w14:textId="77777777" w:rsidTr="00604587">
        <w:tc>
          <w:tcPr>
            <w:tcW w:w="1980" w:type="dxa"/>
          </w:tcPr>
          <w:p w14:paraId="3CFD5A7C" w14:textId="77777777" w:rsidR="00682DBC" w:rsidRPr="00604587" w:rsidRDefault="00682DBC" w:rsidP="00682DBC">
            <w:pPr>
              <w:pStyle w:val="TableParagraph"/>
              <w:spacing w:before="1" w:line="276" w:lineRule="auto"/>
              <w:ind w:left="107"/>
              <w:rPr>
                <w:rFonts w:ascii="Calisto MT" w:hAnsi="Calisto MT" w:cstheme="majorHAnsi"/>
                <w:b/>
                <w:bCs/>
                <w:color w:val="000000" w:themeColor="text1"/>
              </w:rPr>
            </w:pPr>
          </w:p>
          <w:p w14:paraId="50914AE3" w14:textId="5E8515B8" w:rsidR="00682DBC" w:rsidRPr="00604587" w:rsidRDefault="00682DBC" w:rsidP="00682DBC">
            <w:pPr>
              <w:jc w:val="both"/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 w:cstheme="majorHAnsi"/>
                <w:b/>
                <w:bCs/>
                <w:color w:val="000000" w:themeColor="text1"/>
              </w:rPr>
              <w:t>Skills:</w:t>
            </w:r>
          </w:p>
        </w:tc>
        <w:tc>
          <w:tcPr>
            <w:tcW w:w="2835" w:type="dxa"/>
          </w:tcPr>
          <w:p w14:paraId="1F045466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</w:p>
          <w:p w14:paraId="042689D3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Excellent oral and written communication skills.</w:t>
            </w:r>
          </w:p>
          <w:p w14:paraId="5582230A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Ability to implement a range of strategies to support learning, behaviour and engagement.</w:t>
            </w:r>
          </w:p>
          <w:p w14:paraId="7C872A18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Ability to absorb new information quickly and apply therapeutic strategies consistently.</w:t>
            </w:r>
          </w:p>
          <w:p w14:paraId="6866D766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Strong literacy and numeracy skills.</w:t>
            </w:r>
          </w:p>
          <w:p w14:paraId="14E40F49" w14:textId="77777777" w:rsidR="00642073" w:rsidRPr="00604587" w:rsidRDefault="00642073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112"/>
              <w:rPr>
                <w:rFonts w:ascii="Calisto MT" w:hAnsi="Calisto MT" w:cstheme="majorHAnsi"/>
                <w:color w:val="000000" w:themeColor="text1"/>
              </w:rPr>
            </w:pPr>
          </w:p>
          <w:p w14:paraId="70F2D1E9" w14:textId="3CEAEBC1" w:rsidR="00682DBC" w:rsidRPr="00604587" w:rsidRDefault="00682DBC" w:rsidP="00642073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Ability to work independently and as part of a multi-disciplinary team.</w:t>
            </w:r>
          </w:p>
        </w:tc>
        <w:tc>
          <w:tcPr>
            <w:tcW w:w="3402" w:type="dxa"/>
          </w:tcPr>
          <w:p w14:paraId="715D3B4F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20B928AF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Good IT skills and ability to use ICT effectively in learning sessions.</w:t>
            </w:r>
          </w:p>
          <w:p w14:paraId="2E6BC39E" w14:textId="7A5A7319" w:rsidR="00682DBC" w:rsidRPr="00604587" w:rsidRDefault="00682DBC" w:rsidP="00682DBC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Ability to prepare differentiated resources efficiently.</w:t>
            </w:r>
          </w:p>
        </w:tc>
        <w:tc>
          <w:tcPr>
            <w:tcW w:w="2410" w:type="dxa"/>
          </w:tcPr>
          <w:p w14:paraId="7AFE88C1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  <w:w w:val="110"/>
              </w:rPr>
            </w:pPr>
          </w:p>
          <w:p w14:paraId="11D14BED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  <w:w w:val="110"/>
              </w:rPr>
              <w:t>CV</w:t>
            </w:r>
          </w:p>
          <w:p w14:paraId="255A87A9" w14:textId="77777777" w:rsidR="00682DBC" w:rsidRPr="00604587" w:rsidRDefault="00682DBC" w:rsidP="00682DBC">
            <w:pPr>
              <w:pStyle w:val="TableParagraph"/>
              <w:spacing w:before="4"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1D131997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Interview</w:t>
            </w:r>
          </w:p>
          <w:p w14:paraId="00C97C5E" w14:textId="77777777" w:rsidR="00682DBC" w:rsidRPr="00604587" w:rsidRDefault="00682DBC" w:rsidP="00682DBC">
            <w:pPr>
              <w:pStyle w:val="TableParagraph"/>
              <w:spacing w:before="5"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773C547E" w14:textId="4CB4D2B4" w:rsidR="00682DBC" w:rsidRPr="00604587" w:rsidRDefault="00682DBC" w:rsidP="00682DBC">
            <w:pPr>
              <w:jc w:val="both"/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  <w:w w:val="95"/>
              </w:rPr>
              <w:t xml:space="preserve">Professional </w:t>
            </w:r>
            <w:r w:rsidRPr="00604587">
              <w:rPr>
                <w:rFonts w:ascii="Calisto MT" w:hAnsi="Calisto MT" w:cstheme="majorHAnsi"/>
                <w:color w:val="000000" w:themeColor="text1"/>
              </w:rPr>
              <w:t>references</w:t>
            </w:r>
          </w:p>
        </w:tc>
      </w:tr>
      <w:tr w:rsidR="00682DBC" w:rsidRPr="00604587" w14:paraId="1263F469" w14:textId="77777777" w:rsidTr="00604587">
        <w:tc>
          <w:tcPr>
            <w:tcW w:w="1980" w:type="dxa"/>
          </w:tcPr>
          <w:p w14:paraId="500411D7" w14:textId="77777777" w:rsidR="00682DBC" w:rsidRPr="00604587" w:rsidRDefault="00682DBC" w:rsidP="00682DBC">
            <w:pPr>
              <w:pStyle w:val="TableParagraph"/>
              <w:spacing w:before="1"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0883026A" w14:textId="472D513A" w:rsidR="00682DBC" w:rsidRPr="00604587" w:rsidRDefault="00682DBC" w:rsidP="00682DBC">
            <w:pPr>
              <w:rPr>
                <w:rFonts w:ascii="Calisto MT" w:hAnsi="Calisto MT"/>
                <w:b/>
              </w:rPr>
            </w:pPr>
            <w:r w:rsidRPr="00604587">
              <w:rPr>
                <w:rFonts w:ascii="Calisto MT" w:hAnsi="Calisto MT" w:cstheme="majorHAnsi"/>
                <w:b/>
                <w:bCs/>
                <w:color w:val="000000" w:themeColor="text1"/>
              </w:rPr>
              <w:t>Knowledge:</w:t>
            </w:r>
          </w:p>
        </w:tc>
        <w:tc>
          <w:tcPr>
            <w:tcW w:w="2835" w:type="dxa"/>
          </w:tcPr>
          <w:p w14:paraId="3091FC08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300"/>
              <w:rPr>
                <w:rFonts w:ascii="Calisto MT" w:hAnsi="Calisto MT" w:cstheme="majorHAnsi"/>
                <w:color w:val="000000" w:themeColor="text1"/>
              </w:rPr>
            </w:pPr>
          </w:p>
          <w:p w14:paraId="6B7E9033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300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Understanding of a range of special educational needs.</w:t>
            </w:r>
          </w:p>
          <w:p w14:paraId="716EF7CD" w14:textId="77777777" w:rsidR="00682DBC" w:rsidRPr="00604587" w:rsidRDefault="00682DBC" w:rsidP="00682DBC">
            <w:pPr>
              <w:pStyle w:val="TableParagraph"/>
              <w:tabs>
                <w:tab w:val="left" w:pos="448"/>
                <w:tab w:val="left" w:pos="449"/>
              </w:tabs>
              <w:spacing w:line="276" w:lineRule="auto"/>
              <w:ind w:right="300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Awareness of safeguarding and child development principles.</w:t>
            </w:r>
          </w:p>
          <w:p w14:paraId="25004772" w14:textId="4925564E" w:rsidR="00682DBC" w:rsidRPr="00604587" w:rsidRDefault="00682DBC" w:rsidP="00642073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Understanding of personalised learning approaches.</w:t>
            </w:r>
          </w:p>
        </w:tc>
        <w:tc>
          <w:tcPr>
            <w:tcW w:w="3402" w:type="dxa"/>
          </w:tcPr>
          <w:p w14:paraId="386CB84A" w14:textId="77777777" w:rsidR="00682DBC" w:rsidRPr="00604587" w:rsidRDefault="00682DBC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213"/>
              <w:rPr>
                <w:rFonts w:ascii="Calisto MT" w:hAnsi="Calisto MT" w:cstheme="majorHAnsi"/>
                <w:color w:val="000000" w:themeColor="text1"/>
                <w:w w:val="95"/>
              </w:rPr>
            </w:pPr>
          </w:p>
          <w:p w14:paraId="3DE6D370" w14:textId="77777777" w:rsidR="00682DBC" w:rsidRPr="00604587" w:rsidRDefault="00682DBC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213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• Knowledge of autism, sensory needs, and communication difficulties.</w:t>
            </w:r>
          </w:p>
          <w:p w14:paraId="5B4A4062" w14:textId="77777777" w:rsidR="00682DBC" w:rsidRPr="00604587" w:rsidRDefault="00682DBC" w:rsidP="00682DBC">
            <w:pPr>
              <w:pStyle w:val="TableParagraph"/>
              <w:tabs>
                <w:tab w:val="left" w:pos="447"/>
                <w:tab w:val="left" w:pos="448"/>
              </w:tabs>
              <w:spacing w:line="276" w:lineRule="auto"/>
              <w:ind w:right="213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Knowledge of EHCP processes and SEN legislation.</w:t>
            </w:r>
          </w:p>
          <w:p w14:paraId="16C196F7" w14:textId="4A94E17E" w:rsidR="00682DBC" w:rsidRPr="00604587" w:rsidRDefault="00682DBC" w:rsidP="00682DBC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br/>
              <w:t>• Understanding of KS1–KS3 curriculum expectations.</w:t>
            </w:r>
          </w:p>
        </w:tc>
        <w:tc>
          <w:tcPr>
            <w:tcW w:w="2410" w:type="dxa"/>
          </w:tcPr>
          <w:p w14:paraId="77070F0F" w14:textId="77777777" w:rsidR="00B62CEA" w:rsidRPr="00604587" w:rsidRDefault="00B62CEA" w:rsidP="00682DBC">
            <w:pPr>
              <w:pStyle w:val="TableParagraph"/>
              <w:spacing w:line="276" w:lineRule="auto"/>
              <w:ind w:right="411"/>
              <w:rPr>
                <w:rFonts w:ascii="Calisto MT" w:hAnsi="Calisto MT" w:cstheme="majorHAnsi"/>
                <w:color w:val="000000" w:themeColor="text1"/>
              </w:rPr>
            </w:pPr>
          </w:p>
          <w:p w14:paraId="03F8EA81" w14:textId="7CC0443F" w:rsidR="00682DBC" w:rsidRPr="00604587" w:rsidRDefault="00682DBC" w:rsidP="00682DBC">
            <w:pPr>
              <w:pStyle w:val="TableParagraph"/>
              <w:spacing w:line="276" w:lineRule="auto"/>
              <w:ind w:right="411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A</w:t>
            </w:r>
            <w:r w:rsidRPr="00604587">
              <w:rPr>
                <w:rFonts w:ascii="Calisto MT" w:hAnsi="Calisto MT" w:cstheme="majorHAnsi"/>
                <w:color w:val="000000" w:themeColor="text1"/>
                <w:w w:val="95"/>
              </w:rPr>
              <w:t>pplication Form</w:t>
            </w:r>
          </w:p>
          <w:p w14:paraId="7F4903E4" w14:textId="77777777" w:rsidR="00682DBC" w:rsidRPr="00604587" w:rsidRDefault="00682DBC" w:rsidP="00682DBC">
            <w:pPr>
              <w:pStyle w:val="TableParagraph"/>
              <w:spacing w:before="10"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2F274867" w14:textId="77777777" w:rsidR="00682DBC" w:rsidRPr="00604587" w:rsidRDefault="00682DBC" w:rsidP="00682DBC">
            <w:pPr>
              <w:pStyle w:val="TableParagraph"/>
              <w:spacing w:line="276" w:lineRule="auto"/>
              <w:rPr>
                <w:rFonts w:ascii="Calisto MT" w:hAnsi="Calisto MT" w:cstheme="majorHAnsi"/>
                <w:color w:val="000000" w:themeColor="text1"/>
              </w:rPr>
            </w:pPr>
            <w:r w:rsidRPr="00604587">
              <w:rPr>
                <w:rFonts w:ascii="Calisto MT" w:hAnsi="Calisto MT" w:cstheme="majorHAnsi"/>
                <w:color w:val="000000" w:themeColor="text1"/>
              </w:rPr>
              <w:t>Interview</w:t>
            </w:r>
          </w:p>
          <w:p w14:paraId="11115397" w14:textId="77777777" w:rsidR="00682DBC" w:rsidRPr="00604587" w:rsidRDefault="00682DBC" w:rsidP="00682DBC">
            <w:pPr>
              <w:pStyle w:val="TableParagraph"/>
              <w:spacing w:before="5" w:line="276" w:lineRule="auto"/>
              <w:rPr>
                <w:rFonts w:ascii="Calisto MT" w:hAnsi="Calisto MT" w:cstheme="majorHAnsi"/>
                <w:color w:val="000000" w:themeColor="text1"/>
              </w:rPr>
            </w:pPr>
          </w:p>
          <w:p w14:paraId="1BC93E33" w14:textId="60C075DC" w:rsidR="00682DBC" w:rsidRPr="00604587" w:rsidRDefault="00682DBC" w:rsidP="00682DBC">
            <w:pPr>
              <w:rPr>
                <w:rFonts w:ascii="Calisto MT" w:hAnsi="Calisto MT"/>
              </w:rPr>
            </w:pPr>
            <w:r w:rsidRPr="00604587">
              <w:rPr>
                <w:rFonts w:ascii="Calisto MT" w:hAnsi="Calisto MT" w:cstheme="majorHAnsi"/>
                <w:color w:val="000000" w:themeColor="text1"/>
                <w:w w:val="95"/>
              </w:rPr>
              <w:t xml:space="preserve">Professional </w:t>
            </w:r>
            <w:r w:rsidRPr="00604587">
              <w:rPr>
                <w:rFonts w:ascii="Calisto MT" w:hAnsi="Calisto MT" w:cstheme="majorHAnsi"/>
                <w:color w:val="000000" w:themeColor="text1"/>
              </w:rPr>
              <w:t>references</w:t>
            </w:r>
          </w:p>
        </w:tc>
      </w:tr>
    </w:tbl>
    <w:p w14:paraId="0E679996" w14:textId="083CE28B" w:rsidR="00F34CBD" w:rsidRPr="00604587" w:rsidRDefault="00F34CBD" w:rsidP="00A705DE">
      <w:pPr>
        <w:rPr>
          <w:rFonts w:ascii="Calisto MT" w:hAnsi="Calisto MT"/>
        </w:rPr>
      </w:pPr>
    </w:p>
    <w:p w14:paraId="1D82BB8B" w14:textId="77777777" w:rsidR="00604587" w:rsidRPr="00604587" w:rsidRDefault="00604587">
      <w:pPr>
        <w:rPr>
          <w:rFonts w:ascii="Calisto MT" w:hAnsi="Calisto MT"/>
        </w:rPr>
      </w:pPr>
    </w:p>
    <w:sectPr w:rsidR="00604587" w:rsidRPr="00604587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B849" w14:textId="77777777" w:rsidR="00E65135" w:rsidRDefault="00E65135" w:rsidP="00E4362D">
      <w:pPr>
        <w:spacing w:after="0" w:line="240" w:lineRule="auto"/>
      </w:pPr>
      <w:r>
        <w:separator/>
      </w:r>
    </w:p>
  </w:endnote>
  <w:endnote w:type="continuationSeparator" w:id="0">
    <w:p w14:paraId="1EAAAEFA" w14:textId="77777777" w:rsidR="00E65135" w:rsidRDefault="00E65135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657CB6" w14:textId="29765C49" w:rsidR="00CB2F23" w:rsidRPr="00056DE9" w:rsidRDefault="00CB2F23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7725C4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7725C4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E4450" w14:textId="77777777" w:rsidR="00CB2F23" w:rsidRDefault="00CB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3CF4" w14:textId="77777777" w:rsidR="00E65135" w:rsidRDefault="00E65135" w:rsidP="00E4362D">
      <w:pPr>
        <w:spacing w:after="0" w:line="240" w:lineRule="auto"/>
      </w:pPr>
      <w:r>
        <w:separator/>
      </w:r>
    </w:p>
  </w:footnote>
  <w:footnote w:type="continuationSeparator" w:id="0">
    <w:p w14:paraId="79ABFA49" w14:textId="77777777" w:rsidR="00E65135" w:rsidRDefault="00E65135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29592A"/>
    <w:multiLevelType w:val="hybridMultilevel"/>
    <w:tmpl w:val="F412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02021"/>
    <w:multiLevelType w:val="hybridMultilevel"/>
    <w:tmpl w:val="658C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02BA"/>
    <w:multiLevelType w:val="hybridMultilevel"/>
    <w:tmpl w:val="7E168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C5588"/>
    <w:multiLevelType w:val="hybridMultilevel"/>
    <w:tmpl w:val="1970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3662"/>
    <w:multiLevelType w:val="hybridMultilevel"/>
    <w:tmpl w:val="46D23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178A9"/>
    <w:multiLevelType w:val="hybridMultilevel"/>
    <w:tmpl w:val="5A60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23F1C"/>
    <w:multiLevelType w:val="hybridMultilevel"/>
    <w:tmpl w:val="96A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919E6"/>
    <w:multiLevelType w:val="hybridMultilevel"/>
    <w:tmpl w:val="6FAA6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273B"/>
    <w:multiLevelType w:val="hybridMultilevel"/>
    <w:tmpl w:val="6B46E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D2B1F"/>
    <w:multiLevelType w:val="hybridMultilevel"/>
    <w:tmpl w:val="1D780114"/>
    <w:lvl w:ilvl="0" w:tplc="DAF6C1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74BE345E">
      <w:numFmt w:val="bullet"/>
      <w:lvlText w:val="•"/>
      <w:lvlJc w:val="left"/>
      <w:pPr>
        <w:ind w:left="1035" w:hanging="360"/>
      </w:pPr>
      <w:rPr>
        <w:rFonts w:hint="default"/>
        <w:lang w:val="en-GB" w:eastAsia="en-GB" w:bidi="en-GB"/>
      </w:rPr>
    </w:lvl>
    <w:lvl w:ilvl="2" w:tplc="67BC2F48">
      <w:numFmt w:val="bullet"/>
      <w:lvlText w:val="•"/>
      <w:lvlJc w:val="left"/>
      <w:pPr>
        <w:ind w:left="1718" w:hanging="360"/>
      </w:pPr>
      <w:rPr>
        <w:rFonts w:hint="default"/>
        <w:lang w:val="en-GB" w:eastAsia="en-GB" w:bidi="en-GB"/>
      </w:rPr>
    </w:lvl>
    <w:lvl w:ilvl="3" w:tplc="57B2DA0C">
      <w:numFmt w:val="bullet"/>
      <w:lvlText w:val="•"/>
      <w:lvlJc w:val="left"/>
      <w:pPr>
        <w:ind w:left="2401" w:hanging="360"/>
      </w:pPr>
      <w:rPr>
        <w:rFonts w:hint="default"/>
        <w:lang w:val="en-GB" w:eastAsia="en-GB" w:bidi="en-GB"/>
      </w:rPr>
    </w:lvl>
    <w:lvl w:ilvl="4" w:tplc="8662EEDA">
      <w:numFmt w:val="bullet"/>
      <w:lvlText w:val="•"/>
      <w:lvlJc w:val="left"/>
      <w:pPr>
        <w:ind w:left="3084" w:hanging="360"/>
      </w:pPr>
      <w:rPr>
        <w:rFonts w:hint="default"/>
        <w:lang w:val="en-GB" w:eastAsia="en-GB" w:bidi="en-GB"/>
      </w:rPr>
    </w:lvl>
    <w:lvl w:ilvl="5" w:tplc="DF848FD4">
      <w:numFmt w:val="bullet"/>
      <w:lvlText w:val="•"/>
      <w:lvlJc w:val="left"/>
      <w:pPr>
        <w:ind w:left="3767" w:hanging="360"/>
      </w:pPr>
      <w:rPr>
        <w:rFonts w:hint="default"/>
        <w:lang w:val="en-GB" w:eastAsia="en-GB" w:bidi="en-GB"/>
      </w:rPr>
    </w:lvl>
    <w:lvl w:ilvl="6" w:tplc="406034E6">
      <w:numFmt w:val="bullet"/>
      <w:lvlText w:val="•"/>
      <w:lvlJc w:val="left"/>
      <w:pPr>
        <w:ind w:left="4450" w:hanging="360"/>
      </w:pPr>
      <w:rPr>
        <w:rFonts w:hint="default"/>
        <w:lang w:val="en-GB" w:eastAsia="en-GB" w:bidi="en-GB"/>
      </w:rPr>
    </w:lvl>
    <w:lvl w:ilvl="7" w:tplc="E176E59A">
      <w:numFmt w:val="bullet"/>
      <w:lvlText w:val="•"/>
      <w:lvlJc w:val="left"/>
      <w:pPr>
        <w:ind w:left="5133" w:hanging="360"/>
      </w:pPr>
      <w:rPr>
        <w:rFonts w:hint="default"/>
        <w:lang w:val="en-GB" w:eastAsia="en-GB" w:bidi="en-GB"/>
      </w:rPr>
    </w:lvl>
    <w:lvl w:ilvl="8" w:tplc="DEB68648">
      <w:numFmt w:val="bullet"/>
      <w:lvlText w:val="•"/>
      <w:lvlJc w:val="left"/>
      <w:pPr>
        <w:ind w:left="5816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1B1A5CF6"/>
    <w:multiLevelType w:val="hybridMultilevel"/>
    <w:tmpl w:val="07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14" w15:restartNumberingAfterBreak="0">
    <w:nsid w:val="1E7A5A78"/>
    <w:multiLevelType w:val="hybridMultilevel"/>
    <w:tmpl w:val="7CD8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87626"/>
    <w:multiLevelType w:val="hybridMultilevel"/>
    <w:tmpl w:val="AF1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1947"/>
    <w:multiLevelType w:val="hybridMultilevel"/>
    <w:tmpl w:val="C298D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E0625"/>
    <w:multiLevelType w:val="hybridMultilevel"/>
    <w:tmpl w:val="8A7A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87637"/>
    <w:multiLevelType w:val="hybridMultilevel"/>
    <w:tmpl w:val="FD84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651FB"/>
    <w:multiLevelType w:val="hybridMultilevel"/>
    <w:tmpl w:val="B6B24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11FF9"/>
    <w:multiLevelType w:val="hybridMultilevel"/>
    <w:tmpl w:val="0CEE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30FCF"/>
    <w:multiLevelType w:val="hybridMultilevel"/>
    <w:tmpl w:val="9C1C4B48"/>
    <w:lvl w:ilvl="0" w:tplc="0BFACC20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F1273"/>
    <w:multiLevelType w:val="hybridMultilevel"/>
    <w:tmpl w:val="B46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43EFA"/>
    <w:multiLevelType w:val="hybridMultilevel"/>
    <w:tmpl w:val="D246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82ADA"/>
    <w:multiLevelType w:val="hybridMultilevel"/>
    <w:tmpl w:val="A2C61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B7327"/>
    <w:multiLevelType w:val="hybridMultilevel"/>
    <w:tmpl w:val="FBF4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E3399"/>
    <w:multiLevelType w:val="hybridMultilevel"/>
    <w:tmpl w:val="89A4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35" w15:restartNumberingAfterBreak="0">
    <w:nsid w:val="4CDA0641"/>
    <w:multiLevelType w:val="hybridMultilevel"/>
    <w:tmpl w:val="488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450BCB"/>
    <w:multiLevelType w:val="hybridMultilevel"/>
    <w:tmpl w:val="D8E6A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C96FEA"/>
    <w:multiLevelType w:val="hybridMultilevel"/>
    <w:tmpl w:val="76BA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26F78"/>
    <w:multiLevelType w:val="hybridMultilevel"/>
    <w:tmpl w:val="273C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8620C"/>
    <w:multiLevelType w:val="hybridMultilevel"/>
    <w:tmpl w:val="0C90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D7365"/>
    <w:multiLevelType w:val="hybridMultilevel"/>
    <w:tmpl w:val="4B267F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23843"/>
    <w:multiLevelType w:val="hybridMultilevel"/>
    <w:tmpl w:val="464A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C7FEA"/>
    <w:multiLevelType w:val="hybridMultilevel"/>
    <w:tmpl w:val="2D742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63650"/>
    <w:multiLevelType w:val="hybridMultilevel"/>
    <w:tmpl w:val="0700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1E08B8"/>
    <w:multiLevelType w:val="hybridMultilevel"/>
    <w:tmpl w:val="59407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324601">
    <w:abstractNumId w:val="49"/>
  </w:num>
  <w:num w:numId="2" w16cid:durableId="722021128">
    <w:abstractNumId w:val="15"/>
  </w:num>
  <w:num w:numId="3" w16cid:durableId="622425301">
    <w:abstractNumId w:val="22"/>
  </w:num>
  <w:num w:numId="4" w16cid:durableId="1389374679">
    <w:abstractNumId w:val="28"/>
  </w:num>
  <w:num w:numId="5" w16cid:durableId="843589976">
    <w:abstractNumId w:val="44"/>
  </w:num>
  <w:num w:numId="6" w16cid:durableId="792871885">
    <w:abstractNumId w:val="37"/>
  </w:num>
  <w:num w:numId="7" w16cid:durableId="122899880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1783722958">
    <w:abstractNumId w:val="35"/>
  </w:num>
  <w:num w:numId="9" w16cid:durableId="224611855">
    <w:abstractNumId w:val="21"/>
  </w:num>
  <w:num w:numId="10" w16cid:durableId="477721960">
    <w:abstractNumId w:val="34"/>
  </w:num>
  <w:num w:numId="11" w16cid:durableId="833839287">
    <w:abstractNumId w:val="18"/>
  </w:num>
  <w:num w:numId="12" w16cid:durableId="2111389645">
    <w:abstractNumId w:val="16"/>
  </w:num>
  <w:num w:numId="13" w16cid:durableId="21272381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7996002">
    <w:abstractNumId w:val="43"/>
  </w:num>
  <w:num w:numId="15" w16cid:durableId="506407757">
    <w:abstractNumId w:val="47"/>
  </w:num>
  <w:num w:numId="16" w16cid:durableId="10765867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038358">
    <w:abstractNumId w:val="10"/>
  </w:num>
  <w:num w:numId="18" w16cid:durableId="1572152033">
    <w:abstractNumId w:val="13"/>
  </w:num>
  <w:num w:numId="19" w16cid:durableId="1163158469">
    <w:abstractNumId w:val="39"/>
  </w:num>
  <w:num w:numId="20" w16cid:durableId="106239404">
    <w:abstractNumId w:val="26"/>
  </w:num>
  <w:num w:numId="21" w16cid:durableId="382993487">
    <w:abstractNumId w:val="42"/>
  </w:num>
  <w:num w:numId="22" w16cid:durableId="16124688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3" w16cid:durableId="459148329">
    <w:abstractNumId w:val="31"/>
  </w:num>
  <w:num w:numId="24" w16cid:durableId="851724703">
    <w:abstractNumId w:val="30"/>
  </w:num>
  <w:num w:numId="25" w16cid:durableId="1286306223">
    <w:abstractNumId w:val="12"/>
  </w:num>
  <w:num w:numId="26" w16cid:durableId="805701999">
    <w:abstractNumId w:val="3"/>
  </w:num>
  <w:num w:numId="27" w16cid:durableId="955983165">
    <w:abstractNumId w:val="11"/>
  </w:num>
  <w:num w:numId="28" w16cid:durableId="537665241">
    <w:abstractNumId w:val="25"/>
  </w:num>
  <w:num w:numId="29" w16cid:durableId="613295217">
    <w:abstractNumId w:val="23"/>
  </w:num>
  <w:num w:numId="30" w16cid:durableId="1590382267">
    <w:abstractNumId w:val="38"/>
  </w:num>
  <w:num w:numId="31" w16cid:durableId="231545569">
    <w:abstractNumId w:val="5"/>
  </w:num>
  <w:num w:numId="32" w16cid:durableId="1372269581">
    <w:abstractNumId w:val="24"/>
  </w:num>
  <w:num w:numId="33" w16cid:durableId="321588962">
    <w:abstractNumId w:val="9"/>
  </w:num>
  <w:num w:numId="34" w16cid:durableId="336885603">
    <w:abstractNumId w:val="50"/>
  </w:num>
  <w:num w:numId="35" w16cid:durableId="1466778771">
    <w:abstractNumId w:val="46"/>
  </w:num>
  <w:num w:numId="36" w16cid:durableId="1730377430">
    <w:abstractNumId w:val="2"/>
  </w:num>
  <w:num w:numId="37" w16cid:durableId="1558709115">
    <w:abstractNumId w:val="14"/>
  </w:num>
  <w:num w:numId="38" w16cid:durableId="1177962898">
    <w:abstractNumId w:val="29"/>
  </w:num>
  <w:num w:numId="39" w16cid:durableId="1176574278">
    <w:abstractNumId w:val="20"/>
  </w:num>
  <w:num w:numId="40" w16cid:durableId="505218892">
    <w:abstractNumId w:val="19"/>
  </w:num>
  <w:num w:numId="41" w16cid:durableId="1266618046">
    <w:abstractNumId w:val="36"/>
  </w:num>
  <w:num w:numId="42" w16cid:durableId="724328934">
    <w:abstractNumId w:val="33"/>
  </w:num>
  <w:num w:numId="43" w16cid:durableId="1221668104">
    <w:abstractNumId w:val="45"/>
  </w:num>
  <w:num w:numId="44" w16cid:durableId="1339770779">
    <w:abstractNumId w:val="41"/>
  </w:num>
  <w:num w:numId="45" w16cid:durableId="287013010">
    <w:abstractNumId w:val="17"/>
  </w:num>
  <w:num w:numId="46" w16cid:durableId="1452168797">
    <w:abstractNumId w:val="27"/>
  </w:num>
  <w:num w:numId="47" w16cid:durableId="811023603">
    <w:abstractNumId w:val="4"/>
  </w:num>
  <w:num w:numId="48" w16cid:durableId="602303914">
    <w:abstractNumId w:val="48"/>
  </w:num>
  <w:num w:numId="49" w16cid:durableId="394134303">
    <w:abstractNumId w:val="32"/>
  </w:num>
  <w:num w:numId="50" w16cid:durableId="1786847921">
    <w:abstractNumId w:val="40"/>
  </w:num>
  <w:num w:numId="51" w16cid:durableId="1100879602">
    <w:abstractNumId w:val="1"/>
  </w:num>
  <w:num w:numId="52" w16cid:durableId="1995796043">
    <w:abstractNumId w:val="8"/>
  </w:num>
  <w:num w:numId="53" w16cid:durableId="874267755">
    <w:abstractNumId w:val="7"/>
  </w:num>
  <w:num w:numId="54" w16cid:durableId="2086142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360B"/>
    <w:rsid w:val="00015801"/>
    <w:rsid w:val="00027121"/>
    <w:rsid w:val="00036555"/>
    <w:rsid w:val="00046861"/>
    <w:rsid w:val="00056DE9"/>
    <w:rsid w:val="0005744A"/>
    <w:rsid w:val="000634D8"/>
    <w:rsid w:val="00073F2F"/>
    <w:rsid w:val="0009157E"/>
    <w:rsid w:val="000A18E6"/>
    <w:rsid w:val="000A6269"/>
    <w:rsid w:val="000B3E28"/>
    <w:rsid w:val="000C1A18"/>
    <w:rsid w:val="000F5022"/>
    <w:rsid w:val="00112E6A"/>
    <w:rsid w:val="001254D6"/>
    <w:rsid w:val="00133DCC"/>
    <w:rsid w:val="00156000"/>
    <w:rsid w:val="00165C6E"/>
    <w:rsid w:val="00171307"/>
    <w:rsid w:val="001907C8"/>
    <w:rsid w:val="00191863"/>
    <w:rsid w:val="001A1EF1"/>
    <w:rsid w:val="001C470A"/>
    <w:rsid w:val="001C74CD"/>
    <w:rsid w:val="00224781"/>
    <w:rsid w:val="00226EE8"/>
    <w:rsid w:val="00297AEE"/>
    <w:rsid w:val="002B0839"/>
    <w:rsid w:val="002D16B0"/>
    <w:rsid w:val="002D2FF7"/>
    <w:rsid w:val="002F4E17"/>
    <w:rsid w:val="003033F7"/>
    <w:rsid w:val="00303D73"/>
    <w:rsid w:val="003137C7"/>
    <w:rsid w:val="0032418E"/>
    <w:rsid w:val="0034268C"/>
    <w:rsid w:val="0034404B"/>
    <w:rsid w:val="00353FA6"/>
    <w:rsid w:val="003767B3"/>
    <w:rsid w:val="00393685"/>
    <w:rsid w:val="003D605F"/>
    <w:rsid w:val="003E6C91"/>
    <w:rsid w:val="003F55F4"/>
    <w:rsid w:val="00407934"/>
    <w:rsid w:val="00414804"/>
    <w:rsid w:val="004237F0"/>
    <w:rsid w:val="00436569"/>
    <w:rsid w:val="00454C8A"/>
    <w:rsid w:val="00482327"/>
    <w:rsid w:val="00492040"/>
    <w:rsid w:val="004A3E2B"/>
    <w:rsid w:val="004D14E8"/>
    <w:rsid w:val="004F798D"/>
    <w:rsid w:val="005434A1"/>
    <w:rsid w:val="005B76DA"/>
    <w:rsid w:val="005F1D7F"/>
    <w:rsid w:val="005F441B"/>
    <w:rsid w:val="00600886"/>
    <w:rsid w:val="00604587"/>
    <w:rsid w:val="0060756F"/>
    <w:rsid w:val="00611478"/>
    <w:rsid w:val="00617B83"/>
    <w:rsid w:val="00620BFC"/>
    <w:rsid w:val="0063228B"/>
    <w:rsid w:val="00642073"/>
    <w:rsid w:val="00662395"/>
    <w:rsid w:val="00681210"/>
    <w:rsid w:val="00682DBC"/>
    <w:rsid w:val="006B3471"/>
    <w:rsid w:val="006B428C"/>
    <w:rsid w:val="006E7199"/>
    <w:rsid w:val="006F4867"/>
    <w:rsid w:val="00713FB4"/>
    <w:rsid w:val="00717AAF"/>
    <w:rsid w:val="007245B6"/>
    <w:rsid w:val="007554F5"/>
    <w:rsid w:val="007725C4"/>
    <w:rsid w:val="007A4908"/>
    <w:rsid w:val="007B507E"/>
    <w:rsid w:val="007B56BF"/>
    <w:rsid w:val="007C15BA"/>
    <w:rsid w:val="007F1622"/>
    <w:rsid w:val="008047BC"/>
    <w:rsid w:val="008261A6"/>
    <w:rsid w:val="00831D6B"/>
    <w:rsid w:val="00871E53"/>
    <w:rsid w:val="00882378"/>
    <w:rsid w:val="00885267"/>
    <w:rsid w:val="008956C8"/>
    <w:rsid w:val="008C7941"/>
    <w:rsid w:val="00900628"/>
    <w:rsid w:val="0094613F"/>
    <w:rsid w:val="00956223"/>
    <w:rsid w:val="00967923"/>
    <w:rsid w:val="009A40FD"/>
    <w:rsid w:val="009C0C89"/>
    <w:rsid w:val="009F00B5"/>
    <w:rsid w:val="009F6204"/>
    <w:rsid w:val="00A1736C"/>
    <w:rsid w:val="00A56C96"/>
    <w:rsid w:val="00A705DE"/>
    <w:rsid w:val="00AC76C2"/>
    <w:rsid w:val="00AD030D"/>
    <w:rsid w:val="00AD3F5A"/>
    <w:rsid w:val="00AD6497"/>
    <w:rsid w:val="00AE7935"/>
    <w:rsid w:val="00B00C60"/>
    <w:rsid w:val="00B07FB7"/>
    <w:rsid w:val="00B40FFB"/>
    <w:rsid w:val="00B43041"/>
    <w:rsid w:val="00B4769C"/>
    <w:rsid w:val="00B62CEA"/>
    <w:rsid w:val="00B9152F"/>
    <w:rsid w:val="00BA74CA"/>
    <w:rsid w:val="00BD44EA"/>
    <w:rsid w:val="00C36AED"/>
    <w:rsid w:val="00C71008"/>
    <w:rsid w:val="00C74C68"/>
    <w:rsid w:val="00C80892"/>
    <w:rsid w:val="00CB2F23"/>
    <w:rsid w:val="00CB332B"/>
    <w:rsid w:val="00CF3139"/>
    <w:rsid w:val="00D031F3"/>
    <w:rsid w:val="00D35B15"/>
    <w:rsid w:val="00D4785F"/>
    <w:rsid w:val="00D503AA"/>
    <w:rsid w:val="00D612C6"/>
    <w:rsid w:val="00D66429"/>
    <w:rsid w:val="00D74B24"/>
    <w:rsid w:val="00DA5CC5"/>
    <w:rsid w:val="00DC3A7D"/>
    <w:rsid w:val="00DE01BE"/>
    <w:rsid w:val="00E10B8C"/>
    <w:rsid w:val="00E10BC1"/>
    <w:rsid w:val="00E12E50"/>
    <w:rsid w:val="00E17893"/>
    <w:rsid w:val="00E4362D"/>
    <w:rsid w:val="00E4713F"/>
    <w:rsid w:val="00E55546"/>
    <w:rsid w:val="00E65135"/>
    <w:rsid w:val="00E83275"/>
    <w:rsid w:val="00E97D5B"/>
    <w:rsid w:val="00EB28B0"/>
    <w:rsid w:val="00EC18CE"/>
    <w:rsid w:val="00ED0F8C"/>
    <w:rsid w:val="00F34CBD"/>
    <w:rsid w:val="00F623D4"/>
    <w:rsid w:val="00F8328B"/>
    <w:rsid w:val="00F85CB6"/>
    <w:rsid w:val="00FC49D9"/>
    <w:rsid w:val="00FC51BD"/>
    <w:rsid w:val="00FC59BB"/>
    <w:rsid w:val="00FF7DDE"/>
    <w:rsid w:val="168901C4"/>
    <w:rsid w:val="3E95F809"/>
    <w:rsid w:val="4031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5183C"/>
  <w15:docId w15:val="{76811388-7F91-49A5-A693-31EBD1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07C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BA9DD-449C-48B7-9F17-70E235A29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308F4-5ADE-47FC-BBD5-CB4833BC4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65B91-1FEC-4398-99A9-D9287D655455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20</cp:revision>
  <cp:lastPrinted>2021-01-15T13:04:00Z</cp:lastPrinted>
  <dcterms:created xsi:type="dcterms:W3CDTF">2026-01-27T15:44:00Z</dcterms:created>
  <dcterms:modified xsi:type="dcterms:W3CDTF">2026-01-27T16:03:00Z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